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503"/>
        <w:gridCol w:w="6135"/>
      </w:tblGrid>
      <w:tr w:rsidR="006E3AD3" w:rsidRPr="006C5F7A">
        <w:tc>
          <w:tcPr>
            <w:tcW w:w="10638" w:type="dxa"/>
            <w:gridSpan w:val="2"/>
            <w:tcBorders>
              <w:top w:val="nil"/>
              <w:left w:val="nil"/>
              <w:bottom w:val="nil"/>
              <w:right w:val="nil"/>
            </w:tcBorders>
          </w:tcPr>
          <w:p w:rsidR="006E3AD3" w:rsidRPr="006C5F7A" w:rsidRDefault="00FD05E6">
            <w:pPr>
              <w:jc w:val="center"/>
              <w:rPr>
                <w:rFonts w:ascii="Arial" w:hAnsi="Arial"/>
                <w:b/>
                <w:sz w:val="22"/>
                <w:szCs w:val="22"/>
              </w:rPr>
            </w:pPr>
            <w:r w:rsidRPr="006C5F7A">
              <w:rPr>
                <w:rFonts w:ascii="Arial" w:hAnsi="Arial"/>
                <w:b/>
                <w:sz w:val="22"/>
                <w:szCs w:val="22"/>
              </w:rPr>
              <w:t>Post To Be Advertised</w:t>
            </w:r>
          </w:p>
        </w:tc>
      </w:tr>
      <w:tr w:rsidR="006E3AD3" w:rsidRPr="006C5F7A">
        <w:tc>
          <w:tcPr>
            <w:tcW w:w="10638" w:type="dxa"/>
            <w:gridSpan w:val="2"/>
            <w:tcBorders>
              <w:top w:val="nil"/>
              <w:left w:val="nil"/>
              <w:bottom w:val="nil"/>
              <w:right w:val="nil"/>
            </w:tcBorders>
          </w:tcPr>
          <w:p w:rsidR="006E3AD3" w:rsidRPr="006C5F7A" w:rsidRDefault="00732CB0">
            <w:pPr>
              <w:jc w:val="center"/>
              <w:rPr>
                <w:rFonts w:ascii="Arial" w:hAnsi="Arial"/>
                <w:b/>
                <w:sz w:val="22"/>
                <w:szCs w:val="22"/>
              </w:rPr>
            </w:pPr>
            <w:r w:rsidRPr="006C5F7A">
              <w:rPr>
                <w:rFonts w:ascii="Arial" w:hAnsi="Arial"/>
                <w:b/>
                <w:sz w:val="22"/>
                <w:szCs w:val="22"/>
              </w:rPr>
              <w:t>Reference number:</w:t>
            </w:r>
          </w:p>
        </w:tc>
      </w:tr>
      <w:tr w:rsidR="006E3AD3" w:rsidRPr="006C5F7A">
        <w:tc>
          <w:tcPr>
            <w:tcW w:w="10638" w:type="dxa"/>
            <w:gridSpan w:val="2"/>
            <w:tcBorders>
              <w:top w:val="nil"/>
              <w:left w:val="nil"/>
              <w:bottom w:val="single" w:sz="4" w:space="0" w:color="auto"/>
              <w:right w:val="nil"/>
            </w:tcBorders>
          </w:tcPr>
          <w:p w:rsidR="006E3AD3" w:rsidRPr="006C5F7A" w:rsidRDefault="00FD05E6">
            <w:pPr>
              <w:jc w:val="center"/>
              <w:rPr>
                <w:rFonts w:ascii="Arial" w:hAnsi="Arial"/>
                <w:b/>
                <w:sz w:val="22"/>
                <w:szCs w:val="22"/>
                <w:u w:val="single"/>
              </w:rPr>
            </w:pPr>
            <w:r w:rsidRPr="006C5F7A">
              <w:rPr>
                <w:rFonts w:ascii="Arial" w:hAnsi="Arial"/>
                <w:b/>
                <w:sz w:val="22"/>
                <w:szCs w:val="22"/>
                <w:u w:val="single"/>
              </w:rPr>
              <w:t>Please type advert wording as you wish it to appear</w:t>
            </w:r>
          </w:p>
          <w:p w:rsidR="006E3AD3" w:rsidRPr="006C5F7A" w:rsidRDefault="006E3AD3">
            <w:pPr>
              <w:jc w:val="center"/>
              <w:rPr>
                <w:rFonts w:ascii="Arial" w:hAnsi="Arial"/>
                <w:b/>
                <w:sz w:val="22"/>
                <w:szCs w:val="22"/>
                <w:u w:val="single"/>
              </w:rPr>
            </w:pPr>
          </w:p>
        </w:tc>
      </w:tr>
      <w:tr w:rsidR="006E3AD3" w:rsidRPr="006C5F7A" w:rsidTr="00063F97">
        <w:trPr>
          <w:trHeight w:val="77"/>
        </w:trPr>
        <w:tc>
          <w:tcPr>
            <w:tcW w:w="4503" w:type="dxa"/>
            <w:tcBorders>
              <w:top w:val="single" w:sz="4" w:space="0" w:color="auto"/>
              <w:left w:val="single" w:sz="4" w:space="0" w:color="auto"/>
              <w:bottom w:val="single" w:sz="4" w:space="0" w:color="auto"/>
              <w:right w:val="single" w:sz="4" w:space="0" w:color="auto"/>
            </w:tcBorders>
          </w:tcPr>
          <w:p w:rsidR="006E3AD3" w:rsidRPr="006C5F7A" w:rsidRDefault="00FD05E6">
            <w:pPr>
              <w:rPr>
                <w:rFonts w:ascii="Arial" w:hAnsi="Arial"/>
                <w:b/>
                <w:sz w:val="22"/>
                <w:szCs w:val="22"/>
              </w:rPr>
            </w:pPr>
            <w:r w:rsidRPr="006C5F7A">
              <w:rPr>
                <w:rFonts w:ascii="Arial" w:hAnsi="Arial"/>
                <w:b/>
                <w:sz w:val="22"/>
                <w:szCs w:val="22"/>
              </w:rPr>
              <w:t>School</w:t>
            </w:r>
          </w:p>
        </w:tc>
        <w:tc>
          <w:tcPr>
            <w:tcW w:w="6135" w:type="dxa"/>
            <w:tcBorders>
              <w:top w:val="single" w:sz="4" w:space="0" w:color="auto"/>
              <w:left w:val="single" w:sz="4" w:space="0" w:color="auto"/>
              <w:bottom w:val="single" w:sz="4" w:space="0" w:color="auto"/>
              <w:right w:val="single" w:sz="4" w:space="0" w:color="auto"/>
            </w:tcBorders>
          </w:tcPr>
          <w:p w:rsidR="006E3AD3" w:rsidRPr="006C5F7A" w:rsidRDefault="007D7F75" w:rsidP="00274F22">
            <w:pPr>
              <w:pStyle w:val="Heading1"/>
              <w:rPr>
                <w:sz w:val="22"/>
                <w:szCs w:val="22"/>
              </w:rPr>
            </w:pPr>
            <w:r w:rsidRPr="006C5F7A">
              <w:rPr>
                <w:sz w:val="22"/>
                <w:szCs w:val="22"/>
              </w:rPr>
              <w:t xml:space="preserve">St </w:t>
            </w:r>
            <w:r w:rsidRPr="00063F97">
              <w:rPr>
                <w:sz w:val="22"/>
                <w:szCs w:val="22"/>
              </w:rPr>
              <w:t xml:space="preserve">Thomas More </w:t>
            </w:r>
            <w:r w:rsidR="00274F22" w:rsidRPr="00063F97">
              <w:rPr>
                <w:sz w:val="22"/>
                <w:szCs w:val="22"/>
              </w:rPr>
              <w:t>Catholic High School</w:t>
            </w:r>
          </w:p>
        </w:tc>
      </w:tr>
      <w:tr w:rsidR="006E3AD3" w:rsidRPr="006C5F7A">
        <w:tc>
          <w:tcPr>
            <w:tcW w:w="4503" w:type="dxa"/>
            <w:tcBorders>
              <w:top w:val="single" w:sz="4" w:space="0" w:color="auto"/>
              <w:left w:val="single" w:sz="6" w:space="0" w:color="auto"/>
              <w:bottom w:val="single" w:sz="6" w:space="0" w:color="auto"/>
              <w:right w:val="single" w:sz="6" w:space="0" w:color="auto"/>
            </w:tcBorders>
          </w:tcPr>
          <w:p w:rsidR="006E3AD3" w:rsidRPr="006C5F7A" w:rsidRDefault="00FD05E6">
            <w:pPr>
              <w:rPr>
                <w:rFonts w:ascii="Arial" w:hAnsi="Arial"/>
                <w:sz w:val="22"/>
                <w:szCs w:val="22"/>
              </w:rPr>
            </w:pPr>
            <w:r w:rsidRPr="006C5F7A">
              <w:rPr>
                <w:rFonts w:ascii="Arial" w:hAnsi="Arial"/>
                <w:b/>
                <w:sz w:val="22"/>
                <w:szCs w:val="22"/>
              </w:rPr>
              <w:t>School address (please ensure that the school’s full address and post code are shown)</w:t>
            </w:r>
          </w:p>
        </w:tc>
        <w:tc>
          <w:tcPr>
            <w:tcW w:w="6135" w:type="dxa"/>
            <w:tcBorders>
              <w:top w:val="single" w:sz="4" w:space="0" w:color="auto"/>
              <w:left w:val="nil"/>
              <w:bottom w:val="single" w:sz="6" w:space="0" w:color="auto"/>
              <w:right w:val="single" w:sz="6" w:space="0" w:color="auto"/>
            </w:tcBorders>
          </w:tcPr>
          <w:p w:rsidR="006E3AD3" w:rsidRPr="006C5F7A" w:rsidRDefault="00EA1162">
            <w:pPr>
              <w:rPr>
                <w:rFonts w:ascii="Arial" w:hAnsi="Arial"/>
                <w:sz w:val="22"/>
                <w:szCs w:val="22"/>
              </w:rPr>
            </w:pPr>
            <w:r w:rsidRPr="006C5F7A">
              <w:rPr>
                <w:rFonts w:ascii="Arial" w:hAnsi="Arial"/>
                <w:sz w:val="22"/>
                <w:szCs w:val="22"/>
              </w:rPr>
              <w:t>Lynn Road, North Shields, Tyne and Wear.</w:t>
            </w:r>
          </w:p>
          <w:p w:rsidR="00EA1162" w:rsidRPr="006C5F7A" w:rsidRDefault="00EA1162">
            <w:pPr>
              <w:rPr>
                <w:rFonts w:ascii="Arial" w:hAnsi="Arial"/>
                <w:sz w:val="22"/>
                <w:szCs w:val="22"/>
              </w:rPr>
            </w:pPr>
            <w:r w:rsidRPr="006C5F7A">
              <w:rPr>
                <w:rFonts w:ascii="Arial" w:hAnsi="Arial"/>
                <w:sz w:val="22"/>
                <w:szCs w:val="22"/>
              </w:rPr>
              <w:t>NE29 8LF</w:t>
            </w:r>
          </w:p>
        </w:tc>
      </w:tr>
      <w:tr w:rsidR="006E3AD3" w:rsidRPr="006C5F7A">
        <w:tc>
          <w:tcPr>
            <w:tcW w:w="4503" w:type="dxa"/>
            <w:tcBorders>
              <w:top w:val="single" w:sz="6" w:space="0" w:color="auto"/>
              <w:left w:val="single" w:sz="6" w:space="0" w:color="auto"/>
              <w:bottom w:val="single" w:sz="6" w:space="0" w:color="auto"/>
              <w:right w:val="single" w:sz="6" w:space="0" w:color="auto"/>
            </w:tcBorders>
          </w:tcPr>
          <w:p w:rsidR="006E3AD3" w:rsidRPr="006C5F7A" w:rsidRDefault="00FD05E6">
            <w:pPr>
              <w:rPr>
                <w:rFonts w:ascii="Arial" w:hAnsi="Arial"/>
                <w:b/>
                <w:sz w:val="22"/>
                <w:szCs w:val="22"/>
              </w:rPr>
            </w:pPr>
            <w:r w:rsidRPr="006C5F7A">
              <w:rPr>
                <w:rFonts w:ascii="Arial" w:hAnsi="Arial"/>
                <w:b/>
                <w:sz w:val="22"/>
                <w:szCs w:val="22"/>
              </w:rPr>
              <w:t>School telephone number</w:t>
            </w:r>
          </w:p>
        </w:tc>
        <w:tc>
          <w:tcPr>
            <w:tcW w:w="6135" w:type="dxa"/>
            <w:tcBorders>
              <w:top w:val="single" w:sz="6" w:space="0" w:color="auto"/>
              <w:left w:val="nil"/>
              <w:bottom w:val="single" w:sz="6" w:space="0" w:color="auto"/>
              <w:right w:val="single" w:sz="6" w:space="0" w:color="auto"/>
            </w:tcBorders>
          </w:tcPr>
          <w:p w:rsidR="006E3AD3" w:rsidRPr="006C5F7A" w:rsidRDefault="009C3AF6">
            <w:pPr>
              <w:rPr>
                <w:rFonts w:ascii="Arial" w:hAnsi="Arial"/>
                <w:sz w:val="22"/>
                <w:szCs w:val="22"/>
              </w:rPr>
            </w:pPr>
            <w:r w:rsidRPr="006C5F7A">
              <w:rPr>
                <w:rFonts w:ascii="Arial" w:hAnsi="Arial"/>
                <w:sz w:val="22"/>
                <w:szCs w:val="22"/>
              </w:rPr>
              <w:t>0191 25883</w:t>
            </w:r>
            <w:r w:rsidR="00F60EBD" w:rsidRPr="006C5F7A">
              <w:rPr>
                <w:rFonts w:ascii="Arial" w:hAnsi="Arial"/>
                <w:sz w:val="22"/>
                <w:szCs w:val="22"/>
              </w:rPr>
              <w:t>60</w:t>
            </w:r>
          </w:p>
        </w:tc>
      </w:tr>
      <w:tr w:rsidR="006E3AD3" w:rsidRPr="006C5F7A">
        <w:tc>
          <w:tcPr>
            <w:tcW w:w="4503" w:type="dxa"/>
            <w:tcBorders>
              <w:top w:val="single" w:sz="6" w:space="0" w:color="auto"/>
              <w:left w:val="single" w:sz="6" w:space="0" w:color="auto"/>
              <w:bottom w:val="single" w:sz="6" w:space="0" w:color="auto"/>
              <w:right w:val="single" w:sz="6" w:space="0" w:color="auto"/>
            </w:tcBorders>
          </w:tcPr>
          <w:p w:rsidR="006E3AD3" w:rsidRPr="006C5F7A" w:rsidRDefault="00FD05E6">
            <w:pPr>
              <w:rPr>
                <w:rFonts w:ascii="Arial" w:hAnsi="Arial"/>
                <w:b/>
                <w:sz w:val="22"/>
                <w:szCs w:val="22"/>
              </w:rPr>
            </w:pPr>
            <w:r w:rsidRPr="006C5F7A">
              <w:rPr>
                <w:rFonts w:ascii="Arial" w:hAnsi="Arial"/>
                <w:b/>
                <w:sz w:val="22"/>
                <w:szCs w:val="22"/>
              </w:rPr>
              <w:t>School e-mail address</w:t>
            </w:r>
          </w:p>
        </w:tc>
        <w:tc>
          <w:tcPr>
            <w:tcW w:w="6135" w:type="dxa"/>
            <w:tcBorders>
              <w:top w:val="single" w:sz="6" w:space="0" w:color="auto"/>
              <w:left w:val="nil"/>
              <w:bottom w:val="single" w:sz="6" w:space="0" w:color="auto"/>
              <w:right w:val="single" w:sz="6" w:space="0" w:color="auto"/>
            </w:tcBorders>
          </w:tcPr>
          <w:p w:rsidR="006E3AD3" w:rsidRPr="006C5F7A" w:rsidRDefault="00C87A50">
            <w:pPr>
              <w:rPr>
                <w:rFonts w:ascii="Arial" w:hAnsi="Arial"/>
                <w:color w:val="0000FF"/>
                <w:sz w:val="22"/>
                <w:szCs w:val="22"/>
                <w:u w:val="single"/>
              </w:rPr>
            </w:pPr>
            <w:r w:rsidRPr="006C5F7A">
              <w:rPr>
                <w:rFonts w:ascii="Arial" w:hAnsi="Arial"/>
                <w:color w:val="0000FF"/>
                <w:sz w:val="22"/>
                <w:szCs w:val="22"/>
                <w:u w:val="single"/>
              </w:rPr>
              <w:t>cmarshall@stmacademy</w:t>
            </w:r>
            <w:r w:rsidR="009C3AF6" w:rsidRPr="006C5F7A">
              <w:rPr>
                <w:rFonts w:ascii="Arial" w:hAnsi="Arial"/>
                <w:color w:val="0000FF"/>
                <w:sz w:val="22"/>
                <w:szCs w:val="22"/>
                <w:u w:val="single"/>
              </w:rPr>
              <w:t>.org.uk</w:t>
            </w:r>
          </w:p>
        </w:tc>
      </w:tr>
      <w:tr w:rsidR="006E3AD3" w:rsidRPr="006C5F7A">
        <w:tc>
          <w:tcPr>
            <w:tcW w:w="4503" w:type="dxa"/>
            <w:tcBorders>
              <w:top w:val="single" w:sz="6" w:space="0" w:color="auto"/>
              <w:left w:val="single" w:sz="6" w:space="0" w:color="auto"/>
              <w:bottom w:val="single" w:sz="6" w:space="0" w:color="auto"/>
              <w:right w:val="single" w:sz="6" w:space="0" w:color="auto"/>
            </w:tcBorders>
          </w:tcPr>
          <w:p w:rsidR="006E3AD3" w:rsidRPr="006C5F7A" w:rsidRDefault="00FD05E6">
            <w:pPr>
              <w:rPr>
                <w:rFonts w:ascii="Arial" w:hAnsi="Arial"/>
                <w:sz w:val="22"/>
                <w:szCs w:val="22"/>
              </w:rPr>
            </w:pPr>
            <w:r w:rsidRPr="006C5F7A">
              <w:rPr>
                <w:rFonts w:ascii="Arial" w:hAnsi="Arial"/>
                <w:b/>
                <w:sz w:val="22"/>
                <w:szCs w:val="22"/>
              </w:rPr>
              <w:t>Post title</w:t>
            </w:r>
          </w:p>
        </w:tc>
        <w:tc>
          <w:tcPr>
            <w:tcW w:w="6135" w:type="dxa"/>
            <w:tcBorders>
              <w:top w:val="single" w:sz="6" w:space="0" w:color="auto"/>
              <w:left w:val="nil"/>
              <w:bottom w:val="single" w:sz="6" w:space="0" w:color="auto"/>
              <w:right w:val="single" w:sz="6" w:space="0" w:color="auto"/>
            </w:tcBorders>
          </w:tcPr>
          <w:p w:rsidR="006E3AD3" w:rsidRPr="006C5F7A" w:rsidRDefault="00134DA9" w:rsidP="00CF1731">
            <w:pPr>
              <w:rPr>
                <w:rFonts w:ascii="Arial" w:hAnsi="Arial"/>
                <w:sz w:val="22"/>
                <w:szCs w:val="22"/>
              </w:rPr>
            </w:pPr>
            <w:r>
              <w:rPr>
                <w:rFonts w:ascii="Arial" w:hAnsi="Arial"/>
                <w:sz w:val="22"/>
                <w:szCs w:val="22"/>
              </w:rPr>
              <w:t xml:space="preserve">Curriculum Leader of </w:t>
            </w:r>
            <w:r w:rsidR="00CF1731">
              <w:rPr>
                <w:rFonts w:ascii="Arial" w:hAnsi="Arial"/>
                <w:sz w:val="22"/>
                <w:szCs w:val="22"/>
              </w:rPr>
              <w:t>English</w:t>
            </w:r>
          </w:p>
        </w:tc>
      </w:tr>
      <w:tr w:rsidR="006E3AD3" w:rsidRPr="006C5F7A">
        <w:tc>
          <w:tcPr>
            <w:tcW w:w="4503" w:type="dxa"/>
            <w:tcBorders>
              <w:top w:val="single" w:sz="6" w:space="0" w:color="auto"/>
              <w:left w:val="single" w:sz="6" w:space="0" w:color="auto"/>
              <w:bottom w:val="single" w:sz="6" w:space="0" w:color="auto"/>
              <w:right w:val="single" w:sz="6" w:space="0" w:color="auto"/>
            </w:tcBorders>
          </w:tcPr>
          <w:p w:rsidR="006E3AD3" w:rsidRPr="006C5F7A" w:rsidRDefault="00FD05E6">
            <w:pPr>
              <w:rPr>
                <w:rFonts w:ascii="Arial" w:hAnsi="Arial"/>
                <w:b/>
                <w:sz w:val="22"/>
                <w:szCs w:val="22"/>
              </w:rPr>
            </w:pPr>
            <w:r w:rsidRPr="006C5F7A">
              <w:rPr>
                <w:rFonts w:ascii="Arial" w:hAnsi="Arial"/>
                <w:b/>
                <w:sz w:val="22"/>
                <w:szCs w:val="22"/>
              </w:rPr>
              <w:t>Permanent / Temporary</w:t>
            </w:r>
          </w:p>
          <w:p w:rsidR="006E3AD3" w:rsidRPr="006C5F7A" w:rsidRDefault="00FD05E6">
            <w:pPr>
              <w:rPr>
                <w:rFonts w:ascii="Arial" w:hAnsi="Arial"/>
                <w:sz w:val="22"/>
                <w:szCs w:val="22"/>
              </w:rPr>
            </w:pPr>
            <w:r w:rsidRPr="006C5F7A">
              <w:rPr>
                <w:rFonts w:ascii="Arial" w:hAnsi="Arial"/>
                <w:b/>
                <w:sz w:val="22"/>
                <w:szCs w:val="22"/>
              </w:rPr>
              <w:t>(if temporary, until when)</w:t>
            </w:r>
          </w:p>
        </w:tc>
        <w:tc>
          <w:tcPr>
            <w:tcW w:w="6135" w:type="dxa"/>
            <w:tcBorders>
              <w:top w:val="single" w:sz="6" w:space="0" w:color="auto"/>
              <w:left w:val="nil"/>
              <w:bottom w:val="single" w:sz="6" w:space="0" w:color="auto"/>
              <w:right w:val="single" w:sz="6" w:space="0" w:color="auto"/>
            </w:tcBorders>
          </w:tcPr>
          <w:p w:rsidR="006E3AD3" w:rsidRPr="006C5F7A" w:rsidRDefault="00134DA9">
            <w:pPr>
              <w:rPr>
                <w:rFonts w:ascii="Arial" w:hAnsi="Arial"/>
                <w:sz w:val="22"/>
                <w:szCs w:val="22"/>
              </w:rPr>
            </w:pPr>
            <w:r>
              <w:rPr>
                <w:rFonts w:ascii="Arial" w:hAnsi="Arial"/>
                <w:sz w:val="22"/>
                <w:szCs w:val="22"/>
              </w:rPr>
              <w:t>Permanent</w:t>
            </w:r>
          </w:p>
        </w:tc>
      </w:tr>
      <w:tr w:rsidR="006E3AD3" w:rsidRPr="006C5F7A">
        <w:tc>
          <w:tcPr>
            <w:tcW w:w="4503" w:type="dxa"/>
            <w:tcBorders>
              <w:top w:val="single" w:sz="6" w:space="0" w:color="auto"/>
              <w:left w:val="single" w:sz="6" w:space="0" w:color="auto"/>
              <w:bottom w:val="single" w:sz="6" w:space="0" w:color="auto"/>
              <w:right w:val="single" w:sz="6" w:space="0" w:color="auto"/>
            </w:tcBorders>
          </w:tcPr>
          <w:p w:rsidR="006E3AD3" w:rsidRPr="006C5F7A" w:rsidRDefault="00FD05E6">
            <w:pPr>
              <w:rPr>
                <w:rFonts w:ascii="Arial" w:hAnsi="Arial"/>
                <w:sz w:val="22"/>
                <w:szCs w:val="22"/>
              </w:rPr>
            </w:pPr>
            <w:r w:rsidRPr="006C5F7A">
              <w:rPr>
                <w:rFonts w:ascii="Arial" w:hAnsi="Arial"/>
                <w:b/>
                <w:sz w:val="22"/>
                <w:szCs w:val="22"/>
              </w:rPr>
              <w:t>Hours per week</w:t>
            </w:r>
          </w:p>
        </w:tc>
        <w:tc>
          <w:tcPr>
            <w:tcW w:w="6135" w:type="dxa"/>
            <w:tcBorders>
              <w:top w:val="single" w:sz="6" w:space="0" w:color="auto"/>
              <w:left w:val="nil"/>
              <w:bottom w:val="single" w:sz="6" w:space="0" w:color="auto"/>
              <w:right w:val="single" w:sz="6" w:space="0" w:color="auto"/>
            </w:tcBorders>
          </w:tcPr>
          <w:p w:rsidR="006E3AD3" w:rsidRPr="00063F97" w:rsidRDefault="00134DA9" w:rsidP="001952E4">
            <w:pPr>
              <w:rPr>
                <w:rFonts w:ascii="Arial" w:hAnsi="Arial"/>
                <w:sz w:val="22"/>
                <w:szCs w:val="22"/>
              </w:rPr>
            </w:pPr>
            <w:r w:rsidRPr="00063F97">
              <w:rPr>
                <w:rFonts w:ascii="Arial" w:hAnsi="Arial"/>
                <w:sz w:val="22"/>
                <w:szCs w:val="22"/>
              </w:rPr>
              <w:t>Full time</w:t>
            </w:r>
          </w:p>
        </w:tc>
      </w:tr>
      <w:tr w:rsidR="006E3AD3" w:rsidRPr="006C5F7A">
        <w:tc>
          <w:tcPr>
            <w:tcW w:w="4503" w:type="dxa"/>
            <w:tcBorders>
              <w:top w:val="single" w:sz="6" w:space="0" w:color="auto"/>
              <w:left w:val="single" w:sz="6" w:space="0" w:color="auto"/>
              <w:bottom w:val="single" w:sz="6" w:space="0" w:color="auto"/>
              <w:right w:val="single" w:sz="6" w:space="0" w:color="auto"/>
            </w:tcBorders>
          </w:tcPr>
          <w:p w:rsidR="006E3AD3" w:rsidRPr="006C5F7A" w:rsidRDefault="00FD05E6">
            <w:pPr>
              <w:rPr>
                <w:rFonts w:ascii="Arial" w:hAnsi="Arial"/>
                <w:sz w:val="22"/>
                <w:szCs w:val="22"/>
              </w:rPr>
            </w:pPr>
            <w:r w:rsidRPr="006C5F7A">
              <w:rPr>
                <w:rFonts w:ascii="Arial" w:hAnsi="Arial"/>
                <w:b/>
                <w:sz w:val="22"/>
                <w:szCs w:val="22"/>
              </w:rPr>
              <w:t>Salary scale/grade</w:t>
            </w:r>
          </w:p>
        </w:tc>
        <w:tc>
          <w:tcPr>
            <w:tcW w:w="6135" w:type="dxa"/>
            <w:tcBorders>
              <w:top w:val="single" w:sz="6" w:space="0" w:color="auto"/>
              <w:left w:val="nil"/>
              <w:bottom w:val="single" w:sz="6" w:space="0" w:color="auto"/>
              <w:right w:val="single" w:sz="6" w:space="0" w:color="auto"/>
            </w:tcBorders>
          </w:tcPr>
          <w:p w:rsidR="00987092" w:rsidRPr="00063F97" w:rsidRDefault="00CF1731" w:rsidP="00063F97">
            <w:pPr>
              <w:rPr>
                <w:rFonts w:ascii="Arial" w:hAnsi="Arial"/>
                <w:sz w:val="22"/>
                <w:szCs w:val="22"/>
              </w:rPr>
            </w:pPr>
            <w:r w:rsidRPr="00063F97">
              <w:rPr>
                <w:rFonts w:ascii="Arial" w:hAnsi="Arial"/>
                <w:sz w:val="22"/>
                <w:szCs w:val="22"/>
              </w:rPr>
              <w:t>TMPS/UPS, TLR 1c</w:t>
            </w:r>
            <w:r w:rsidR="00134DA9" w:rsidRPr="00063F97">
              <w:rPr>
                <w:rFonts w:ascii="Arial" w:hAnsi="Arial"/>
                <w:sz w:val="22"/>
                <w:szCs w:val="22"/>
              </w:rPr>
              <w:t xml:space="preserve"> (£</w:t>
            </w:r>
            <w:r w:rsidR="00063F97" w:rsidRPr="00063F97">
              <w:rPr>
                <w:rFonts w:ascii="Arial" w:hAnsi="Arial"/>
                <w:sz w:val="22"/>
                <w:szCs w:val="22"/>
              </w:rPr>
              <w:t>12,116</w:t>
            </w:r>
            <w:r w:rsidRPr="00063F97">
              <w:rPr>
                <w:rFonts w:ascii="Arial" w:hAnsi="Arial"/>
                <w:sz w:val="22"/>
                <w:szCs w:val="22"/>
              </w:rPr>
              <w:t xml:space="preserve"> </w:t>
            </w:r>
            <w:r w:rsidR="00134DA9" w:rsidRPr="00063F97">
              <w:rPr>
                <w:rFonts w:ascii="Arial" w:hAnsi="Arial"/>
                <w:sz w:val="22"/>
                <w:szCs w:val="22"/>
              </w:rPr>
              <w:t>pa)</w:t>
            </w:r>
          </w:p>
        </w:tc>
      </w:tr>
      <w:tr w:rsidR="006E3AD3" w:rsidRPr="006C5F7A">
        <w:trPr>
          <w:cantSplit/>
        </w:trPr>
        <w:tc>
          <w:tcPr>
            <w:tcW w:w="4503" w:type="dxa"/>
            <w:tcBorders>
              <w:top w:val="single" w:sz="6" w:space="0" w:color="auto"/>
              <w:left w:val="single" w:sz="6" w:space="0" w:color="auto"/>
              <w:bottom w:val="single" w:sz="6" w:space="0" w:color="auto"/>
              <w:right w:val="single" w:sz="6" w:space="0" w:color="auto"/>
            </w:tcBorders>
          </w:tcPr>
          <w:p w:rsidR="006E3AD3" w:rsidRPr="006C5F7A" w:rsidRDefault="00FD05E6">
            <w:pPr>
              <w:rPr>
                <w:rFonts w:ascii="Arial" w:hAnsi="Arial"/>
                <w:b/>
                <w:sz w:val="22"/>
                <w:szCs w:val="22"/>
              </w:rPr>
            </w:pPr>
            <w:r w:rsidRPr="006C5F7A">
              <w:rPr>
                <w:rFonts w:ascii="Arial" w:hAnsi="Arial"/>
                <w:b/>
                <w:sz w:val="22"/>
                <w:szCs w:val="22"/>
              </w:rPr>
              <w:t>Please indicate if the post is on a equated basis (term time only) or non equated basis (works school holidays)</w:t>
            </w:r>
          </w:p>
        </w:tc>
        <w:tc>
          <w:tcPr>
            <w:tcW w:w="6135" w:type="dxa"/>
            <w:tcBorders>
              <w:top w:val="single" w:sz="6" w:space="0" w:color="auto"/>
              <w:left w:val="single" w:sz="6" w:space="0" w:color="auto"/>
              <w:bottom w:val="single" w:sz="6" w:space="0" w:color="auto"/>
              <w:right w:val="single" w:sz="6" w:space="0" w:color="auto"/>
            </w:tcBorders>
          </w:tcPr>
          <w:p w:rsidR="00E2786C" w:rsidRPr="00063F97" w:rsidRDefault="00E2786C" w:rsidP="00134DA9">
            <w:pPr>
              <w:rPr>
                <w:rFonts w:ascii="Arial" w:hAnsi="Arial"/>
                <w:sz w:val="22"/>
                <w:szCs w:val="22"/>
              </w:rPr>
            </w:pPr>
          </w:p>
        </w:tc>
      </w:tr>
      <w:tr w:rsidR="006E3AD3" w:rsidRPr="006C5F7A">
        <w:tc>
          <w:tcPr>
            <w:tcW w:w="4503" w:type="dxa"/>
            <w:tcBorders>
              <w:top w:val="single" w:sz="6" w:space="0" w:color="auto"/>
              <w:left w:val="single" w:sz="6" w:space="0" w:color="auto"/>
              <w:bottom w:val="single" w:sz="6" w:space="0" w:color="auto"/>
              <w:right w:val="single" w:sz="6" w:space="0" w:color="auto"/>
            </w:tcBorders>
          </w:tcPr>
          <w:p w:rsidR="006E3AD3" w:rsidRPr="006C5F7A" w:rsidRDefault="00FD05E6">
            <w:pPr>
              <w:rPr>
                <w:rFonts w:ascii="Arial" w:hAnsi="Arial"/>
                <w:b/>
                <w:sz w:val="22"/>
                <w:szCs w:val="22"/>
              </w:rPr>
            </w:pPr>
            <w:r w:rsidRPr="006C5F7A">
              <w:rPr>
                <w:rFonts w:ascii="Arial" w:hAnsi="Arial"/>
                <w:b/>
                <w:sz w:val="22"/>
                <w:szCs w:val="22"/>
              </w:rPr>
              <w:t>Date on which appointment is to commence if known</w:t>
            </w:r>
          </w:p>
        </w:tc>
        <w:tc>
          <w:tcPr>
            <w:tcW w:w="6135" w:type="dxa"/>
            <w:tcBorders>
              <w:top w:val="single" w:sz="6" w:space="0" w:color="auto"/>
              <w:left w:val="nil"/>
              <w:bottom w:val="single" w:sz="6" w:space="0" w:color="auto"/>
              <w:right w:val="single" w:sz="6" w:space="0" w:color="auto"/>
            </w:tcBorders>
          </w:tcPr>
          <w:p w:rsidR="006E3AD3" w:rsidRPr="00063F97" w:rsidRDefault="00134DA9" w:rsidP="00274F22">
            <w:pPr>
              <w:rPr>
                <w:rFonts w:ascii="Arial" w:hAnsi="Arial"/>
                <w:sz w:val="22"/>
                <w:szCs w:val="22"/>
              </w:rPr>
            </w:pPr>
            <w:r w:rsidRPr="00063F97">
              <w:rPr>
                <w:rFonts w:ascii="Arial" w:hAnsi="Arial"/>
                <w:sz w:val="22"/>
                <w:szCs w:val="22"/>
              </w:rPr>
              <w:t xml:space="preserve">September </w:t>
            </w:r>
            <w:r w:rsidR="00802158" w:rsidRPr="00063F97">
              <w:rPr>
                <w:rFonts w:ascii="Arial" w:hAnsi="Arial"/>
                <w:sz w:val="22"/>
                <w:szCs w:val="22"/>
              </w:rPr>
              <w:t>202</w:t>
            </w:r>
            <w:r w:rsidR="00274F22" w:rsidRPr="00063F97">
              <w:rPr>
                <w:rFonts w:ascii="Arial" w:hAnsi="Arial"/>
                <w:sz w:val="22"/>
                <w:szCs w:val="22"/>
              </w:rPr>
              <w:t>1</w:t>
            </w:r>
          </w:p>
        </w:tc>
      </w:tr>
      <w:tr w:rsidR="006E3AD3" w:rsidRPr="006C5F7A">
        <w:tc>
          <w:tcPr>
            <w:tcW w:w="10638" w:type="dxa"/>
            <w:gridSpan w:val="2"/>
            <w:tcBorders>
              <w:top w:val="single" w:sz="6" w:space="0" w:color="auto"/>
              <w:left w:val="single" w:sz="6" w:space="0" w:color="auto"/>
              <w:bottom w:val="single" w:sz="6" w:space="0" w:color="auto"/>
              <w:right w:val="single" w:sz="6" w:space="0" w:color="auto"/>
            </w:tcBorders>
          </w:tcPr>
          <w:p w:rsidR="00CF1731" w:rsidRDefault="00CF1731" w:rsidP="00CF1731">
            <w:pPr>
              <w:jc w:val="both"/>
              <w:rPr>
                <w:rFonts w:ascii="Candara" w:hAnsi="Candara"/>
                <w:sz w:val="22"/>
              </w:rPr>
            </w:pPr>
            <w:r>
              <w:rPr>
                <w:rFonts w:ascii="Candara" w:hAnsi="Candara"/>
                <w:sz w:val="22"/>
              </w:rPr>
              <w:t xml:space="preserve">We wish to appoint for </w:t>
            </w:r>
            <w:r w:rsidRPr="00035CDB">
              <w:rPr>
                <w:rFonts w:ascii="Candara" w:hAnsi="Candara"/>
                <w:b/>
                <w:sz w:val="22"/>
              </w:rPr>
              <w:t>September 20</w:t>
            </w:r>
            <w:r w:rsidRPr="00274F22">
              <w:rPr>
                <w:rFonts w:ascii="Candara" w:hAnsi="Candara"/>
                <w:b/>
                <w:color w:val="FF0000"/>
                <w:sz w:val="22"/>
              </w:rPr>
              <w:t>2</w:t>
            </w:r>
            <w:r w:rsidR="00274F22" w:rsidRPr="00274F22">
              <w:rPr>
                <w:rFonts w:ascii="Candara" w:hAnsi="Candara"/>
                <w:b/>
                <w:color w:val="FF0000"/>
                <w:sz w:val="22"/>
              </w:rPr>
              <w:t>1</w:t>
            </w:r>
            <w:r>
              <w:rPr>
                <w:rFonts w:ascii="Candara" w:hAnsi="Candara"/>
                <w:sz w:val="22"/>
              </w:rPr>
              <w:t xml:space="preserve"> an enthusiastic and committed professional with an excellent teaching record up to ‘A’ Level, excellent leadership and management skills, vision and a commitment to continued improvement of classroom practice. You will be joining and leading the further development of an excellent department made up of </w:t>
            </w:r>
            <w:r w:rsidR="00BD0046">
              <w:rPr>
                <w:rFonts w:ascii="Candara" w:hAnsi="Candara"/>
                <w:sz w:val="22"/>
              </w:rPr>
              <w:t xml:space="preserve">sixteen </w:t>
            </w:r>
            <w:r>
              <w:rPr>
                <w:rFonts w:ascii="Candara" w:hAnsi="Candara"/>
                <w:sz w:val="22"/>
              </w:rPr>
              <w:t xml:space="preserve">specialists. The subject is popular at post-16 with large cohorts following </w:t>
            </w:r>
          </w:p>
          <w:p w:rsidR="00CF1731" w:rsidRPr="005042C4" w:rsidRDefault="00CF1731" w:rsidP="00CF1731">
            <w:pPr>
              <w:jc w:val="both"/>
              <w:rPr>
                <w:rFonts w:ascii="Candara" w:hAnsi="Candara"/>
                <w:sz w:val="22"/>
              </w:rPr>
            </w:pPr>
            <w:r>
              <w:rPr>
                <w:rFonts w:ascii="Candara" w:hAnsi="Candara"/>
                <w:sz w:val="22"/>
              </w:rPr>
              <w:t>A-Level English Language and English Literature courses.</w:t>
            </w:r>
          </w:p>
          <w:p w:rsidR="00CF1731" w:rsidRPr="005042C4" w:rsidRDefault="00CF1731" w:rsidP="00CF1731">
            <w:pPr>
              <w:rPr>
                <w:rFonts w:ascii="Candara" w:hAnsi="Candara"/>
                <w:sz w:val="14"/>
                <w:szCs w:val="16"/>
              </w:rPr>
            </w:pPr>
          </w:p>
          <w:p w:rsidR="00CF1731" w:rsidRPr="005042C4" w:rsidRDefault="00CF1731" w:rsidP="00CF1731">
            <w:pPr>
              <w:rPr>
                <w:rFonts w:ascii="Candara" w:hAnsi="Candara"/>
                <w:b/>
                <w:bCs/>
                <w:sz w:val="22"/>
                <w:u w:val="single"/>
              </w:rPr>
            </w:pPr>
            <w:r w:rsidRPr="005042C4">
              <w:rPr>
                <w:rFonts w:ascii="Candara" w:hAnsi="Candara"/>
                <w:b/>
                <w:bCs/>
                <w:sz w:val="22"/>
                <w:u w:val="single"/>
              </w:rPr>
              <w:t>The school provides:</w:t>
            </w:r>
          </w:p>
          <w:p w:rsidR="00CF1731" w:rsidRPr="005042C4" w:rsidRDefault="00CF1731" w:rsidP="00CF1731">
            <w:pPr>
              <w:numPr>
                <w:ilvl w:val="0"/>
                <w:numId w:val="6"/>
              </w:numPr>
              <w:overflowPunct/>
              <w:autoSpaceDE/>
              <w:autoSpaceDN/>
              <w:adjustRightInd/>
              <w:textAlignment w:val="auto"/>
              <w:rPr>
                <w:rFonts w:ascii="Candara" w:hAnsi="Candara"/>
                <w:sz w:val="22"/>
                <w:u w:val="single"/>
              </w:rPr>
            </w:pPr>
            <w:r>
              <w:rPr>
                <w:rFonts w:ascii="Candara" w:hAnsi="Candara"/>
                <w:sz w:val="22"/>
              </w:rPr>
              <w:t xml:space="preserve">An </w:t>
            </w:r>
            <w:r w:rsidRPr="005042C4">
              <w:rPr>
                <w:rFonts w:ascii="Candara" w:hAnsi="Candara"/>
                <w:sz w:val="22"/>
              </w:rPr>
              <w:t>extremely positive, stimulating environment</w:t>
            </w:r>
          </w:p>
          <w:p w:rsidR="00CF1731" w:rsidRPr="005042C4" w:rsidRDefault="00CF1731" w:rsidP="00CF1731">
            <w:pPr>
              <w:numPr>
                <w:ilvl w:val="0"/>
                <w:numId w:val="6"/>
              </w:numPr>
              <w:overflowPunct/>
              <w:autoSpaceDE/>
              <w:autoSpaceDN/>
              <w:adjustRightInd/>
              <w:textAlignment w:val="auto"/>
              <w:rPr>
                <w:rFonts w:ascii="Candara" w:hAnsi="Candara"/>
                <w:sz w:val="22"/>
                <w:u w:val="single"/>
              </w:rPr>
            </w:pPr>
            <w:r>
              <w:rPr>
                <w:rFonts w:ascii="Candara" w:hAnsi="Candara"/>
                <w:sz w:val="22"/>
              </w:rPr>
              <w:t>E</w:t>
            </w:r>
            <w:r w:rsidRPr="005042C4">
              <w:rPr>
                <w:rFonts w:ascii="Candara" w:hAnsi="Candara"/>
                <w:sz w:val="22"/>
              </w:rPr>
              <w:t>nthusiastic students and excellent staff</w:t>
            </w:r>
          </w:p>
          <w:p w:rsidR="00CF1731" w:rsidRPr="005042C4" w:rsidRDefault="00CF1731" w:rsidP="00CF1731">
            <w:pPr>
              <w:numPr>
                <w:ilvl w:val="0"/>
                <w:numId w:val="6"/>
              </w:numPr>
              <w:overflowPunct/>
              <w:autoSpaceDE/>
              <w:autoSpaceDN/>
              <w:adjustRightInd/>
              <w:textAlignment w:val="auto"/>
              <w:rPr>
                <w:rFonts w:ascii="Candara" w:hAnsi="Candara"/>
                <w:sz w:val="22"/>
                <w:u w:val="single"/>
              </w:rPr>
            </w:pPr>
            <w:r>
              <w:rPr>
                <w:rFonts w:ascii="Candara" w:hAnsi="Candara"/>
                <w:sz w:val="22"/>
              </w:rPr>
              <w:t>E</w:t>
            </w:r>
            <w:r w:rsidRPr="005042C4">
              <w:rPr>
                <w:rFonts w:ascii="Candara" w:hAnsi="Candara"/>
                <w:sz w:val="22"/>
              </w:rPr>
              <w:t>xcellence in teaching, learning and achievement</w:t>
            </w:r>
            <w:bookmarkStart w:id="0" w:name="_GoBack"/>
            <w:bookmarkEnd w:id="0"/>
          </w:p>
          <w:p w:rsidR="00CF1731" w:rsidRPr="005042C4" w:rsidRDefault="00CF1731" w:rsidP="00CF1731">
            <w:pPr>
              <w:numPr>
                <w:ilvl w:val="0"/>
                <w:numId w:val="6"/>
              </w:numPr>
              <w:overflowPunct/>
              <w:autoSpaceDE/>
              <w:autoSpaceDN/>
              <w:adjustRightInd/>
              <w:textAlignment w:val="auto"/>
              <w:rPr>
                <w:rFonts w:ascii="Candara" w:hAnsi="Candara"/>
                <w:sz w:val="22"/>
                <w:u w:val="single"/>
              </w:rPr>
            </w:pPr>
            <w:r>
              <w:rPr>
                <w:rFonts w:ascii="Candara" w:hAnsi="Candara"/>
                <w:sz w:val="22"/>
              </w:rPr>
              <w:t>A s</w:t>
            </w:r>
            <w:r w:rsidRPr="005042C4">
              <w:rPr>
                <w:rFonts w:ascii="Candara" w:hAnsi="Candara"/>
                <w:sz w:val="22"/>
              </w:rPr>
              <w:t>trong culture of learning, improvement and collaborative working</w:t>
            </w:r>
          </w:p>
          <w:p w:rsidR="00CF1731" w:rsidRPr="00063F97" w:rsidRDefault="00CF1731" w:rsidP="00CF1731">
            <w:pPr>
              <w:numPr>
                <w:ilvl w:val="0"/>
                <w:numId w:val="6"/>
              </w:numPr>
              <w:overflowPunct/>
              <w:autoSpaceDE/>
              <w:autoSpaceDN/>
              <w:adjustRightInd/>
              <w:textAlignment w:val="auto"/>
              <w:rPr>
                <w:rFonts w:ascii="Candara" w:hAnsi="Candara"/>
                <w:sz w:val="22"/>
                <w:u w:val="single"/>
              </w:rPr>
            </w:pPr>
            <w:r>
              <w:rPr>
                <w:rFonts w:ascii="Candara" w:hAnsi="Candara"/>
                <w:sz w:val="22"/>
              </w:rPr>
              <w:t>L</w:t>
            </w:r>
            <w:r w:rsidRPr="005042C4">
              <w:rPr>
                <w:rFonts w:ascii="Candara" w:hAnsi="Candara"/>
                <w:sz w:val="22"/>
              </w:rPr>
              <w:t xml:space="preserve">eadership </w:t>
            </w:r>
            <w:r w:rsidRPr="00063F97">
              <w:rPr>
                <w:rFonts w:ascii="Candara" w:hAnsi="Candara"/>
                <w:sz w:val="22"/>
              </w:rPr>
              <w:t>development and opportunities.</w:t>
            </w:r>
          </w:p>
          <w:p w:rsidR="00134DA9" w:rsidRPr="00063F97" w:rsidRDefault="00134DA9" w:rsidP="00134DA9">
            <w:pPr>
              <w:rPr>
                <w:rFonts w:ascii="Arial" w:hAnsi="Arial"/>
                <w:sz w:val="22"/>
                <w:szCs w:val="22"/>
              </w:rPr>
            </w:pPr>
          </w:p>
          <w:p w:rsidR="00134DA9" w:rsidRPr="00063F97" w:rsidRDefault="00134DA9" w:rsidP="00134DA9">
            <w:pPr>
              <w:rPr>
                <w:rFonts w:ascii="Arial" w:hAnsi="Arial"/>
                <w:b/>
                <w:sz w:val="22"/>
                <w:szCs w:val="22"/>
              </w:rPr>
            </w:pPr>
            <w:r w:rsidRPr="00063F97">
              <w:rPr>
                <w:rFonts w:ascii="Arial" w:hAnsi="Arial"/>
                <w:b/>
                <w:sz w:val="22"/>
                <w:szCs w:val="22"/>
              </w:rPr>
              <w:t>Closing Date: Thursday, 2</w:t>
            </w:r>
            <w:r w:rsidR="00E76E4F" w:rsidRPr="00063F97">
              <w:rPr>
                <w:rFonts w:ascii="Arial" w:hAnsi="Arial"/>
                <w:b/>
                <w:sz w:val="22"/>
                <w:szCs w:val="22"/>
              </w:rPr>
              <w:t>1</w:t>
            </w:r>
            <w:r w:rsidRPr="00063F97">
              <w:rPr>
                <w:rFonts w:ascii="Arial" w:hAnsi="Arial"/>
                <w:b/>
                <w:sz w:val="22"/>
                <w:szCs w:val="22"/>
              </w:rPr>
              <w:t xml:space="preserve"> January 202</w:t>
            </w:r>
            <w:r w:rsidR="00E76E4F" w:rsidRPr="00063F97">
              <w:rPr>
                <w:rFonts w:ascii="Arial" w:hAnsi="Arial"/>
                <w:b/>
                <w:sz w:val="22"/>
                <w:szCs w:val="22"/>
              </w:rPr>
              <w:t>1</w:t>
            </w:r>
          </w:p>
          <w:p w:rsidR="00134DA9" w:rsidRPr="006C5F7A" w:rsidRDefault="00134DA9" w:rsidP="00134DA9">
            <w:pPr>
              <w:rPr>
                <w:rFonts w:ascii="Arial" w:hAnsi="Arial"/>
                <w:sz w:val="22"/>
                <w:szCs w:val="22"/>
              </w:rPr>
            </w:pPr>
            <w:r w:rsidRPr="006C5F7A">
              <w:rPr>
                <w:rFonts w:ascii="Arial" w:hAnsi="Arial"/>
                <w:sz w:val="22"/>
                <w:szCs w:val="22"/>
              </w:rPr>
              <w:t xml:space="preserve">Person specification, job description and application forms and further details are available </w:t>
            </w:r>
            <w:r>
              <w:rPr>
                <w:rFonts w:ascii="Arial" w:hAnsi="Arial"/>
                <w:sz w:val="22"/>
                <w:szCs w:val="22"/>
              </w:rPr>
              <w:t xml:space="preserve">in the supporting documents or </w:t>
            </w:r>
            <w:r w:rsidRPr="006C5F7A">
              <w:rPr>
                <w:rFonts w:ascii="Arial" w:hAnsi="Arial"/>
                <w:sz w:val="22"/>
                <w:szCs w:val="22"/>
              </w:rPr>
              <w:t xml:space="preserve">on the school website: </w:t>
            </w:r>
            <w:hyperlink r:id="rId7" w:history="1">
              <w:r w:rsidRPr="00C9155A">
                <w:rPr>
                  <w:rStyle w:val="Hyperlink"/>
                  <w:rFonts w:ascii="Arial" w:hAnsi="Arial"/>
                  <w:sz w:val="22"/>
                  <w:szCs w:val="22"/>
                </w:rPr>
                <w:t>www.stmacademy.org.uk</w:t>
              </w:r>
            </w:hyperlink>
            <w:r>
              <w:rPr>
                <w:rFonts w:ascii="Arial" w:hAnsi="Arial"/>
                <w:sz w:val="22"/>
                <w:szCs w:val="22"/>
              </w:rPr>
              <w:t>.</w:t>
            </w:r>
            <w:r w:rsidRPr="006C5F7A">
              <w:rPr>
                <w:rFonts w:ascii="Arial" w:hAnsi="Arial"/>
                <w:sz w:val="22"/>
                <w:szCs w:val="22"/>
              </w:rPr>
              <w:t xml:space="preserve"> Please return completed applications to </w:t>
            </w:r>
            <w:hyperlink r:id="rId8" w:history="1">
              <w:r w:rsidRPr="007626D2">
                <w:rPr>
                  <w:rStyle w:val="Hyperlink"/>
                  <w:rFonts w:ascii="Arial" w:hAnsi="Arial"/>
                  <w:sz w:val="22"/>
                  <w:szCs w:val="22"/>
                </w:rPr>
                <w:t>cmarshall@stmacademy.org.uk</w:t>
              </w:r>
            </w:hyperlink>
            <w:r>
              <w:rPr>
                <w:rFonts w:ascii="Arial" w:hAnsi="Arial"/>
                <w:sz w:val="22"/>
                <w:szCs w:val="22"/>
              </w:rPr>
              <w:t>.</w:t>
            </w:r>
            <w:r w:rsidRPr="006C5F7A">
              <w:rPr>
                <w:rFonts w:ascii="Arial" w:hAnsi="Arial"/>
                <w:sz w:val="22"/>
                <w:szCs w:val="22"/>
              </w:rPr>
              <w:t xml:space="preserve">     </w:t>
            </w:r>
          </w:p>
          <w:p w:rsidR="00134DA9" w:rsidRPr="00134DA9" w:rsidRDefault="00134DA9" w:rsidP="00134DA9">
            <w:pPr>
              <w:rPr>
                <w:rFonts w:ascii="Arial" w:hAnsi="Arial"/>
                <w:sz w:val="22"/>
                <w:szCs w:val="22"/>
              </w:rPr>
            </w:pPr>
          </w:p>
          <w:p w:rsidR="00134DA9" w:rsidRPr="00134DA9" w:rsidRDefault="00134DA9" w:rsidP="00134DA9">
            <w:pPr>
              <w:rPr>
                <w:rFonts w:ascii="Arial" w:hAnsi="Arial"/>
                <w:sz w:val="22"/>
                <w:szCs w:val="22"/>
              </w:rPr>
            </w:pPr>
            <w:r w:rsidRPr="00134DA9">
              <w:rPr>
                <w:rFonts w:ascii="Arial" w:hAnsi="Arial"/>
                <w:sz w:val="22"/>
                <w:szCs w:val="22"/>
              </w:rPr>
              <w:t>The Academy is committed to safeguarding and promoting the welfare of children and young people and we expect all staff and volunteers to share this commitment. As such an enhanced Disclosure and Barring Service (DBS) disclosure will be sought along with other relevant employment checks deemed appropriate.</w:t>
            </w:r>
          </w:p>
          <w:p w:rsidR="006E3AD3" w:rsidRPr="006C5F7A" w:rsidRDefault="006E3AD3" w:rsidP="00790FE6">
            <w:pPr>
              <w:rPr>
                <w:rFonts w:ascii="Arial" w:hAnsi="Arial"/>
                <w:sz w:val="22"/>
                <w:szCs w:val="22"/>
              </w:rPr>
            </w:pPr>
          </w:p>
        </w:tc>
      </w:tr>
      <w:tr w:rsidR="006E3AD3" w:rsidRPr="006C5F7A">
        <w:tc>
          <w:tcPr>
            <w:tcW w:w="10638" w:type="dxa"/>
            <w:gridSpan w:val="2"/>
            <w:tcBorders>
              <w:top w:val="single" w:sz="6" w:space="0" w:color="auto"/>
              <w:left w:val="single" w:sz="6" w:space="0" w:color="auto"/>
              <w:bottom w:val="single" w:sz="6" w:space="0" w:color="auto"/>
              <w:right w:val="single" w:sz="6" w:space="0" w:color="auto"/>
            </w:tcBorders>
          </w:tcPr>
          <w:p w:rsidR="006E3AD3" w:rsidRPr="006C5F7A" w:rsidRDefault="006E3AD3">
            <w:pPr>
              <w:rPr>
                <w:rFonts w:ascii="Arial" w:hAnsi="Arial"/>
                <w:b/>
                <w:sz w:val="22"/>
                <w:szCs w:val="22"/>
              </w:rPr>
            </w:pPr>
          </w:p>
        </w:tc>
      </w:tr>
    </w:tbl>
    <w:p w:rsidR="006E3AD3" w:rsidRPr="006C5F7A" w:rsidRDefault="006E3AD3">
      <w:pPr>
        <w:rPr>
          <w:rFonts w:ascii="Arial" w:hAnsi="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46"/>
        <w:gridCol w:w="2638"/>
      </w:tblGrid>
      <w:tr w:rsidR="006E3AD3" w:rsidRPr="006C5F7A">
        <w:tc>
          <w:tcPr>
            <w:tcW w:w="8046" w:type="dxa"/>
            <w:tcBorders>
              <w:top w:val="single" w:sz="6" w:space="0" w:color="auto"/>
              <w:left w:val="single" w:sz="6" w:space="0" w:color="auto"/>
              <w:bottom w:val="single" w:sz="6" w:space="0" w:color="auto"/>
              <w:right w:val="single" w:sz="6" w:space="0" w:color="auto"/>
            </w:tcBorders>
          </w:tcPr>
          <w:p w:rsidR="006E3AD3" w:rsidRPr="006C5F7A" w:rsidRDefault="00FD05E6">
            <w:pPr>
              <w:rPr>
                <w:rFonts w:ascii="Arial" w:hAnsi="Arial"/>
                <w:b/>
                <w:sz w:val="22"/>
                <w:szCs w:val="22"/>
              </w:rPr>
            </w:pPr>
            <w:r w:rsidRPr="006C5F7A">
              <w:rPr>
                <w:rFonts w:ascii="Arial" w:hAnsi="Arial"/>
                <w:b/>
                <w:sz w:val="22"/>
                <w:szCs w:val="22"/>
              </w:rPr>
              <w:t>Application forms/further details available from/return to:</w:t>
            </w:r>
          </w:p>
          <w:p w:rsidR="006E3AD3" w:rsidRPr="006C5F7A" w:rsidRDefault="00FD05E6">
            <w:pPr>
              <w:rPr>
                <w:rFonts w:ascii="Arial" w:hAnsi="Arial"/>
                <w:b/>
                <w:sz w:val="22"/>
                <w:szCs w:val="22"/>
              </w:rPr>
            </w:pPr>
            <w:r w:rsidRPr="006C5F7A">
              <w:rPr>
                <w:rFonts w:ascii="Arial" w:hAnsi="Arial"/>
                <w:b/>
                <w:sz w:val="22"/>
                <w:szCs w:val="22"/>
              </w:rPr>
              <w:t>(</w:t>
            </w:r>
            <w:proofErr w:type="gramStart"/>
            <w:r w:rsidRPr="006C5F7A">
              <w:rPr>
                <w:rFonts w:ascii="Arial" w:hAnsi="Arial"/>
                <w:b/>
                <w:sz w:val="22"/>
                <w:szCs w:val="22"/>
              </w:rPr>
              <w:t>any</w:t>
            </w:r>
            <w:proofErr w:type="gramEnd"/>
            <w:r w:rsidRPr="006C5F7A">
              <w:rPr>
                <w:rFonts w:ascii="Arial" w:hAnsi="Arial"/>
                <w:b/>
                <w:sz w:val="22"/>
                <w:szCs w:val="22"/>
              </w:rPr>
              <w:t xml:space="preserve"> special instruction e.g. send S.A.E.)</w:t>
            </w:r>
          </w:p>
        </w:tc>
        <w:tc>
          <w:tcPr>
            <w:tcW w:w="2638" w:type="dxa"/>
            <w:tcBorders>
              <w:top w:val="single" w:sz="6" w:space="0" w:color="auto"/>
              <w:left w:val="single" w:sz="6" w:space="0" w:color="auto"/>
              <w:bottom w:val="single" w:sz="6" w:space="0" w:color="auto"/>
              <w:right w:val="single" w:sz="6" w:space="0" w:color="auto"/>
            </w:tcBorders>
          </w:tcPr>
          <w:p w:rsidR="006E3AD3" w:rsidRDefault="00C87A50">
            <w:pPr>
              <w:rPr>
                <w:rFonts w:ascii="Arial" w:hAnsi="Arial"/>
                <w:b/>
                <w:sz w:val="22"/>
                <w:szCs w:val="22"/>
              </w:rPr>
            </w:pPr>
            <w:r w:rsidRPr="006C5F7A">
              <w:rPr>
                <w:rFonts w:ascii="Arial" w:hAnsi="Arial"/>
                <w:b/>
                <w:sz w:val="22"/>
                <w:szCs w:val="22"/>
              </w:rPr>
              <w:t>Miss C Marshall</w:t>
            </w:r>
          </w:p>
          <w:p w:rsidR="00E3485A" w:rsidRPr="006C5F7A" w:rsidRDefault="00E3485A">
            <w:pPr>
              <w:rPr>
                <w:rFonts w:ascii="Arial" w:hAnsi="Arial"/>
                <w:b/>
                <w:sz w:val="22"/>
                <w:szCs w:val="22"/>
              </w:rPr>
            </w:pPr>
            <w:r>
              <w:rPr>
                <w:rFonts w:ascii="Arial" w:hAnsi="Arial"/>
                <w:b/>
                <w:sz w:val="22"/>
                <w:szCs w:val="22"/>
              </w:rPr>
              <w:t>(Email and school website as above)</w:t>
            </w:r>
          </w:p>
        </w:tc>
      </w:tr>
    </w:tbl>
    <w:p w:rsidR="006E3AD3" w:rsidRPr="006C5F7A" w:rsidRDefault="006E3AD3">
      <w:pPr>
        <w:rPr>
          <w:rFonts w:ascii="Arial" w:hAnsi="Arial"/>
          <w:sz w:val="22"/>
          <w:szCs w:val="22"/>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46"/>
        <w:gridCol w:w="2592"/>
      </w:tblGrid>
      <w:tr w:rsidR="006E3AD3" w:rsidRPr="006C5F7A" w:rsidTr="009D2E54">
        <w:trPr>
          <w:trHeight w:val="317"/>
        </w:trPr>
        <w:tc>
          <w:tcPr>
            <w:tcW w:w="8046" w:type="dxa"/>
            <w:tcBorders>
              <w:top w:val="single" w:sz="6" w:space="0" w:color="auto"/>
              <w:left w:val="single" w:sz="6" w:space="0" w:color="auto"/>
              <w:bottom w:val="single" w:sz="6" w:space="0" w:color="auto"/>
              <w:right w:val="single" w:sz="6" w:space="0" w:color="auto"/>
            </w:tcBorders>
          </w:tcPr>
          <w:p w:rsidR="00563615" w:rsidRPr="006C5F7A" w:rsidRDefault="00563615" w:rsidP="00563615">
            <w:pPr>
              <w:rPr>
                <w:rFonts w:ascii="Arial" w:hAnsi="Arial"/>
                <w:b/>
                <w:sz w:val="22"/>
                <w:szCs w:val="22"/>
              </w:rPr>
            </w:pPr>
            <w:r w:rsidRPr="006C5F7A">
              <w:rPr>
                <w:rFonts w:ascii="Arial" w:hAnsi="Arial"/>
                <w:b/>
                <w:sz w:val="22"/>
                <w:szCs w:val="22"/>
              </w:rPr>
              <w:t>Publication(s</w:t>
            </w:r>
            <w:r w:rsidR="00FD05E6" w:rsidRPr="006C5F7A">
              <w:rPr>
                <w:rFonts w:ascii="Arial" w:hAnsi="Arial"/>
                <w:b/>
                <w:sz w:val="22"/>
                <w:szCs w:val="22"/>
              </w:rPr>
              <w:t>)</w:t>
            </w:r>
            <w:r w:rsidRPr="006C5F7A">
              <w:rPr>
                <w:rFonts w:ascii="Arial" w:hAnsi="Arial"/>
                <w:b/>
                <w:sz w:val="22"/>
                <w:szCs w:val="22"/>
              </w:rPr>
              <w:t>*</w:t>
            </w:r>
          </w:p>
          <w:p w:rsidR="006E3AD3" w:rsidRPr="006C5F7A" w:rsidRDefault="006E3AD3" w:rsidP="00563615">
            <w:pPr>
              <w:rPr>
                <w:rFonts w:ascii="Arial" w:hAnsi="Arial"/>
                <w:b/>
                <w:sz w:val="22"/>
                <w:szCs w:val="22"/>
              </w:rPr>
            </w:pPr>
          </w:p>
        </w:tc>
        <w:tc>
          <w:tcPr>
            <w:tcW w:w="2592" w:type="dxa"/>
            <w:tcBorders>
              <w:top w:val="single" w:sz="6" w:space="0" w:color="auto"/>
              <w:left w:val="single" w:sz="6" w:space="0" w:color="auto"/>
              <w:bottom w:val="single" w:sz="6" w:space="0" w:color="auto"/>
              <w:right w:val="single" w:sz="6" w:space="0" w:color="auto"/>
            </w:tcBorders>
          </w:tcPr>
          <w:p w:rsidR="006E3AD3" w:rsidRPr="006C5F7A" w:rsidRDefault="00563615">
            <w:pPr>
              <w:rPr>
                <w:rFonts w:ascii="Arial" w:hAnsi="Arial"/>
                <w:b/>
                <w:sz w:val="22"/>
                <w:szCs w:val="22"/>
              </w:rPr>
            </w:pPr>
            <w:r w:rsidRPr="006C5F7A">
              <w:rPr>
                <w:rFonts w:ascii="Arial" w:hAnsi="Arial"/>
                <w:b/>
                <w:sz w:val="22"/>
                <w:szCs w:val="22"/>
              </w:rPr>
              <w:t>Insertion Date(s</w:t>
            </w:r>
            <w:r w:rsidR="00FD05E6" w:rsidRPr="006C5F7A">
              <w:rPr>
                <w:rFonts w:ascii="Arial" w:hAnsi="Arial"/>
                <w:b/>
                <w:sz w:val="22"/>
                <w:szCs w:val="22"/>
              </w:rPr>
              <w:t>)</w:t>
            </w:r>
          </w:p>
        </w:tc>
      </w:tr>
      <w:tr w:rsidR="006E3AD3" w:rsidRPr="006C5F7A" w:rsidTr="009D2E54">
        <w:tc>
          <w:tcPr>
            <w:tcW w:w="8046" w:type="dxa"/>
            <w:tcBorders>
              <w:top w:val="single" w:sz="6" w:space="0" w:color="auto"/>
              <w:left w:val="single" w:sz="6" w:space="0" w:color="auto"/>
              <w:bottom w:val="single" w:sz="6" w:space="0" w:color="auto"/>
              <w:right w:val="single" w:sz="6" w:space="0" w:color="auto"/>
            </w:tcBorders>
          </w:tcPr>
          <w:p w:rsidR="006E3AD3" w:rsidRPr="006C5F7A" w:rsidRDefault="00563615">
            <w:pPr>
              <w:rPr>
                <w:rFonts w:ascii="Arial" w:hAnsi="Arial"/>
                <w:sz w:val="22"/>
                <w:szCs w:val="22"/>
              </w:rPr>
            </w:pPr>
            <w:r w:rsidRPr="006C5F7A">
              <w:rPr>
                <w:rFonts w:ascii="Arial" w:hAnsi="Arial"/>
                <w:sz w:val="22"/>
                <w:szCs w:val="22"/>
              </w:rPr>
              <w:t>Teamwork (adverts received by Friday noon will appear the following Monday)</w:t>
            </w:r>
          </w:p>
        </w:tc>
        <w:tc>
          <w:tcPr>
            <w:tcW w:w="2592" w:type="dxa"/>
            <w:tcBorders>
              <w:top w:val="single" w:sz="6" w:space="0" w:color="auto"/>
              <w:left w:val="single" w:sz="6" w:space="0" w:color="auto"/>
              <w:bottom w:val="single" w:sz="6" w:space="0" w:color="auto"/>
              <w:right w:val="single" w:sz="6" w:space="0" w:color="auto"/>
            </w:tcBorders>
          </w:tcPr>
          <w:p w:rsidR="006E3AD3" w:rsidRPr="006C5F7A" w:rsidRDefault="006E3AD3">
            <w:pPr>
              <w:rPr>
                <w:rFonts w:ascii="Arial" w:hAnsi="Arial"/>
                <w:sz w:val="22"/>
                <w:szCs w:val="22"/>
              </w:rPr>
            </w:pPr>
          </w:p>
        </w:tc>
      </w:tr>
      <w:tr w:rsidR="006E3AD3" w:rsidRPr="006C5F7A" w:rsidTr="009D2E54">
        <w:tc>
          <w:tcPr>
            <w:tcW w:w="8046" w:type="dxa"/>
            <w:tcBorders>
              <w:top w:val="single" w:sz="6" w:space="0" w:color="auto"/>
              <w:left w:val="single" w:sz="6" w:space="0" w:color="auto"/>
              <w:bottom w:val="single" w:sz="6" w:space="0" w:color="auto"/>
              <w:right w:val="single" w:sz="6" w:space="0" w:color="auto"/>
            </w:tcBorders>
          </w:tcPr>
          <w:p w:rsidR="006E3AD3" w:rsidRPr="006C5F7A" w:rsidRDefault="006E3AD3">
            <w:pPr>
              <w:rPr>
                <w:rFonts w:ascii="Arial" w:hAnsi="Arial"/>
                <w:sz w:val="22"/>
                <w:szCs w:val="22"/>
              </w:rPr>
            </w:pPr>
          </w:p>
        </w:tc>
        <w:tc>
          <w:tcPr>
            <w:tcW w:w="2592" w:type="dxa"/>
            <w:tcBorders>
              <w:top w:val="single" w:sz="6" w:space="0" w:color="auto"/>
              <w:left w:val="single" w:sz="6" w:space="0" w:color="auto"/>
              <w:bottom w:val="single" w:sz="6" w:space="0" w:color="auto"/>
              <w:right w:val="single" w:sz="6" w:space="0" w:color="auto"/>
            </w:tcBorders>
          </w:tcPr>
          <w:p w:rsidR="006E3AD3" w:rsidRPr="006C5F7A" w:rsidRDefault="00C6112C">
            <w:pPr>
              <w:rPr>
                <w:rFonts w:ascii="Arial" w:hAnsi="Arial"/>
                <w:sz w:val="22"/>
                <w:szCs w:val="22"/>
              </w:rPr>
            </w:pPr>
            <w:r w:rsidRPr="006C5F7A">
              <w:rPr>
                <w:rFonts w:ascii="Arial" w:hAnsi="Arial"/>
                <w:sz w:val="22"/>
                <w:szCs w:val="22"/>
              </w:rPr>
              <w:t>ASAP</w:t>
            </w:r>
          </w:p>
        </w:tc>
      </w:tr>
    </w:tbl>
    <w:p w:rsidR="006E3AD3" w:rsidRPr="006C5F7A" w:rsidRDefault="006E3AD3">
      <w:pPr>
        <w:rPr>
          <w:rFonts w:ascii="Arial" w:hAnsi="Arial"/>
          <w:sz w:val="22"/>
          <w:szCs w:val="22"/>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858"/>
        <w:gridCol w:w="3780"/>
      </w:tblGrid>
      <w:tr w:rsidR="006E3AD3" w:rsidRPr="006C5F7A">
        <w:tc>
          <w:tcPr>
            <w:tcW w:w="6858" w:type="dxa"/>
            <w:tcBorders>
              <w:top w:val="single" w:sz="6" w:space="0" w:color="auto"/>
              <w:left w:val="single" w:sz="6" w:space="0" w:color="auto"/>
              <w:bottom w:val="single" w:sz="6" w:space="0" w:color="auto"/>
              <w:right w:val="single" w:sz="6" w:space="0" w:color="auto"/>
            </w:tcBorders>
          </w:tcPr>
          <w:p w:rsidR="006E3AD3" w:rsidRPr="006C5F7A" w:rsidRDefault="00563615" w:rsidP="00563615">
            <w:pPr>
              <w:rPr>
                <w:rFonts w:ascii="Arial" w:hAnsi="Arial"/>
                <w:sz w:val="22"/>
                <w:szCs w:val="22"/>
              </w:rPr>
            </w:pPr>
            <w:r w:rsidRPr="006C5F7A">
              <w:rPr>
                <w:rFonts w:ascii="Arial" w:hAnsi="Arial"/>
                <w:b/>
                <w:sz w:val="22"/>
                <w:szCs w:val="22"/>
              </w:rPr>
              <w:t>Closing date and time (if no time is indicated we will assume 11.59pm)</w:t>
            </w:r>
          </w:p>
        </w:tc>
        <w:tc>
          <w:tcPr>
            <w:tcW w:w="3780" w:type="dxa"/>
            <w:tcBorders>
              <w:top w:val="single" w:sz="6" w:space="0" w:color="auto"/>
              <w:left w:val="single" w:sz="6" w:space="0" w:color="auto"/>
              <w:bottom w:val="single" w:sz="6" w:space="0" w:color="auto"/>
              <w:right w:val="single" w:sz="6" w:space="0" w:color="auto"/>
            </w:tcBorders>
          </w:tcPr>
          <w:p w:rsidR="00493159" w:rsidRPr="00063F97" w:rsidRDefault="00493159" w:rsidP="00493159">
            <w:pPr>
              <w:rPr>
                <w:rFonts w:ascii="Arial" w:hAnsi="Arial"/>
                <w:b/>
                <w:sz w:val="22"/>
                <w:szCs w:val="22"/>
              </w:rPr>
            </w:pPr>
            <w:r w:rsidRPr="00134DA9">
              <w:rPr>
                <w:rFonts w:ascii="Arial" w:hAnsi="Arial"/>
                <w:b/>
                <w:sz w:val="22"/>
                <w:szCs w:val="22"/>
              </w:rPr>
              <w:t>Thursday</w:t>
            </w:r>
            <w:r w:rsidRPr="00063F97">
              <w:rPr>
                <w:rFonts w:ascii="Arial" w:hAnsi="Arial"/>
                <w:b/>
                <w:sz w:val="22"/>
                <w:szCs w:val="22"/>
              </w:rPr>
              <w:t>, 2</w:t>
            </w:r>
            <w:r w:rsidR="00E76E4F" w:rsidRPr="00063F97">
              <w:rPr>
                <w:rFonts w:ascii="Arial" w:hAnsi="Arial"/>
                <w:b/>
                <w:sz w:val="22"/>
                <w:szCs w:val="22"/>
              </w:rPr>
              <w:t>1</w:t>
            </w:r>
            <w:r w:rsidRPr="00063F97">
              <w:rPr>
                <w:rFonts w:ascii="Arial" w:hAnsi="Arial"/>
                <w:b/>
                <w:sz w:val="22"/>
                <w:szCs w:val="22"/>
              </w:rPr>
              <w:t xml:space="preserve"> January 202</w:t>
            </w:r>
            <w:r w:rsidR="00E76E4F" w:rsidRPr="00063F97">
              <w:rPr>
                <w:rFonts w:ascii="Arial" w:hAnsi="Arial"/>
                <w:b/>
                <w:sz w:val="22"/>
                <w:szCs w:val="22"/>
              </w:rPr>
              <w:t>1</w:t>
            </w:r>
          </w:p>
          <w:p w:rsidR="006E3AD3" w:rsidRPr="00E86823" w:rsidRDefault="00493159" w:rsidP="00660174">
            <w:pPr>
              <w:rPr>
                <w:rFonts w:ascii="Arial" w:hAnsi="Arial"/>
                <w:sz w:val="22"/>
                <w:szCs w:val="22"/>
              </w:rPr>
            </w:pPr>
            <w:r w:rsidRPr="00063F97">
              <w:rPr>
                <w:rFonts w:ascii="Arial" w:hAnsi="Arial"/>
                <w:sz w:val="22"/>
                <w:szCs w:val="22"/>
              </w:rPr>
              <w:t>at 4.00</w:t>
            </w:r>
            <w:r w:rsidR="001952E4" w:rsidRPr="00063F97">
              <w:rPr>
                <w:rFonts w:ascii="Arial" w:hAnsi="Arial"/>
                <w:sz w:val="22"/>
                <w:szCs w:val="22"/>
              </w:rPr>
              <w:t>pm</w:t>
            </w:r>
          </w:p>
        </w:tc>
      </w:tr>
    </w:tbl>
    <w:p w:rsidR="006E3AD3" w:rsidRPr="006C5F7A" w:rsidRDefault="006E3AD3">
      <w:pPr>
        <w:rPr>
          <w:rFonts w:ascii="Arial" w:hAnsi="Arial"/>
          <w:sz w:val="22"/>
          <w:szCs w:val="22"/>
        </w:rPr>
      </w:pPr>
    </w:p>
    <w:p w:rsidR="00563615" w:rsidRPr="006C5F7A" w:rsidRDefault="00563615" w:rsidP="00563615">
      <w:pPr>
        <w:rPr>
          <w:rFonts w:ascii="Arial" w:hAnsi="Arial"/>
          <w:sz w:val="22"/>
          <w:szCs w:val="22"/>
        </w:rPr>
      </w:pPr>
      <w:r w:rsidRPr="006C5F7A">
        <w:rPr>
          <w:rFonts w:ascii="Arial" w:hAnsi="Arial"/>
          <w:sz w:val="22"/>
          <w:szCs w:val="22"/>
        </w:rPr>
        <w:t>*Unless specified online adverts will appear in conjunction with the Teamwork advert</w:t>
      </w:r>
    </w:p>
    <w:sectPr w:rsidR="00563615" w:rsidRPr="006C5F7A" w:rsidSect="006E3AD3">
      <w:headerReference w:type="default" r:id="rId9"/>
      <w:pgSz w:w="11909" w:h="16834"/>
      <w:pgMar w:top="720" w:right="720" w:bottom="720" w:left="720" w:header="289"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4C" w:rsidRDefault="0079594C">
      <w:r>
        <w:separator/>
      </w:r>
    </w:p>
  </w:endnote>
  <w:endnote w:type="continuationSeparator" w:id="0">
    <w:p w:rsidR="0079594C" w:rsidRDefault="0079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4C" w:rsidRDefault="0079594C">
      <w:r>
        <w:separator/>
      </w:r>
    </w:p>
  </w:footnote>
  <w:footnote w:type="continuationSeparator" w:id="0">
    <w:p w:rsidR="0079594C" w:rsidRDefault="0079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46" w:rsidRDefault="00FD7B46">
    <w:pPr>
      <w:pStyle w:val="Header"/>
      <w:jc w:val="center"/>
    </w:pPr>
    <w:smartTag w:uri="urn:schemas-microsoft-com:office:smarttags" w:element="place">
      <w:r>
        <w:rPr>
          <w:rFonts w:ascii="Arial" w:hAnsi="Arial"/>
          <w:b/>
          <w:sz w:val="32"/>
        </w:rPr>
        <w:t>North Tyneside</w:t>
      </w:r>
    </w:smartTag>
    <w:r>
      <w:rPr>
        <w:rFonts w:ascii="Arial" w:hAnsi="Arial"/>
        <w:b/>
        <w:sz w:val="32"/>
      </w:rPr>
      <w:t xml:space="preserve"> Council Children Young People and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C8"/>
    <w:multiLevelType w:val="hybridMultilevel"/>
    <w:tmpl w:val="1E46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13075"/>
    <w:multiLevelType w:val="hybridMultilevel"/>
    <w:tmpl w:val="46FEE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7269E"/>
    <w:multiLevelType w:val="hybridMultilevel"/>
    <w:tmpl w:val="34A4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5F4D"/>
    <w:multiLevelType w:val="hybridMultilevel"/>
    <w:tmpl w:val="14265FA8"/>
    <w:lvl w:ilvl="0" w:tplc="7BF8731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D12AB"/>
    <w:multiLevelType w:val="hybridMultilevel"/>
    <w:tmpl w:val="D524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C43E3"/>
    <w:multiLevelType w:val="hybridMultilevel"/>
    <w:tmpl w:val="620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E6"/>
    <w:rsid w:val="000052FD"/>
    <w:rsid w:val="00005585"/>
    <w:rsid w:val="00063F97"/>
    <w:rsid w:val="000A0F79"/>
    <w:rsid w:val="000C4ACB"/>
    <w:rsid w:val="000E3670"/>
    <w:rsid w:val="00134DA9"/>
    <w:rsid w:val="00176CA8"/>
    <w:rsid w:val="00182BBE"/>
    <w:rsid w:val="00187DDB"/>
    <w:rsid w:val="001952E4"/>
    <w:rsid w:val="001A667D"/>
    <w:rsid w:val="001F61AA"/>
    <w:rsid w:val="00214E6F"/>
    <w:rsid w:val="00234BF2"/>
    <w:rsid w:val="00274F22"/>
    <w:rsid w:val="00286709"/>
    <w:rsid w:val="002D3F60"/>
    <w:rsid w:val="00326623"/>
    <w:rsid w:val="00343D28"/>
    <w:rsid w:val="00375189"/>
    <w:rsid w:val="003A7F48"/>
    <w:rsid w:val="003F21C4"/>
    <w:rsid w:val="00424C61"/>
    <w:rsid w:val="0045647E"/>
    <w:rsid w:val="004904D3"/>
    <w:rsid w:val="00493159"/>
    <w:rsid w:val="004B3459"/>
    <w:rsid w:val="004C3B12"/>
    <w:rsid w:val="0050429D"/>
    <w:rsid w:val="0051143C"/>
    <w:rsid w:val="00563615"/>
    <w:rsid w:val="005637CD"/>
    <w:rsid w:val="005A7472"/>
    <w:rsid w:val="005A75E9"/>
    <w:rsid w:val="00634E8C"/>
    <w:rsid w:val="006522D1"/>
    <w:rsid w:val="00660174"/>
    <w:rsid w:val="0066059E"/>
    <w:rsid w:val="006C5F7A"/>
    <w:rsid w:val="006E3AD3"/>
    <w:rsid w:val="00732CB0"/>
    <w:rsid w:val="00790FE6"/>
    <w:rsid w:val="0079594C"/>
    <w:rsid w:val="007B2426"/>
    <w:rsid w:val="007D3797"/>
    <w:rsid w:val="007D7F75"/>
    <w:rsid w:val="00802158"/>
    <w:rsid w:val="0082427A"/>
    <w:rsid w:val="0083099B"/>
    <w:rsid w:val="00835D8B"/>
    <w:rsid w:val="0085728B"/>
    <w:rsid w:val="00870840"/>
    <w:rsid w:val="008A247C"/>
    <w:rsid w:val="008D7688"/>
    <w:rsid w:val="008E49F2"/>
    <w:rsid w:val="00987092"/>
    <w:rsid w:val="00996299"/>
    <w:rsid w:val="009C3AF6"/>
    <w:rsid w:val="009C4AAB"/>
    <w:rsid w:val="009C7DF7"/>
    <w:rsid w:val="009D2E54"/>
    <w:rsid w:val="009E037D"/>
    <w:rsid w:val="00A604A1"/>
    <w:rsid w:val="00AA7103"/>
    <w:rsid w:val="00B23C52"/>
    <w:rsid w:val="00BD0046"/>
    <w:rsid w:val="00BD3A90"/>
    <w:rsid w:val="00BF7242"/>
    <w:rsid w:val="00C6112C"/>
    <w:rsid w:val="00C87A50"/>
    <w:rsid w:val="00CC31FA"/>
    <w:rsid w:val="00CF0033"/>
    <w:rsid w:val="00CF1731"/>
    <w:rsid w:val="00D22A3F"/>
    <w:rsid w:val="00D30241"/>
    <w:rsid w:val="00D34E2B"/>
    <w:rsid w:val="00E21B51"/>
    <w:rsid w:val="00E2786C"/>
    <w:rsid w:val="00E3485A"/>
    <w:rsid w:val="00E76E4F"/>
    <w:rsid w:val="00E86823"/>
    <w:rsid w:val="00EA1162"/>
    <w:rsid w:val="00ED7012"/>
    <w:rsid w:val="00F243BA"/>
    <w:rsid w:val="00F60EBD"/>
    <w:rsid w:val="00FD05E6"/>
    <w:rsid w:val="00FD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35501C2"/>
  <w15:chartTrackingRefBased/>
  <w15:docId w15:val="{1236A631-7180-42FB-A040-E85EEBB1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D3"/>
    <w:pPr>
      <w:overflowPunct w:val="0"/>
      <w:autoSpaceDE w:val="0"/>
      <w:autoSpaceDN w:val="0"/>
      <w:adjustRightInd w:val="0"/>
      <w:textAlignment w:val="baseline"/>
    </w:pPr>
  </w:style>
  <w:style w:type="paragraph" w:styleId="Heading1">
    <w:name w:val="heading 1"/>
    <w:basedOn w:val="Normal"/>
    <w:next w:val="Normal"/>
    <w:qFormat/>
    <w:rsid w:val="006E3AD3"/>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3AD3"/>
    <w:pPr>
      <w:tabs>
        <w:tab w:val="center" w:pos="4153"/>
        <w:tab w:val="right" w:pos="8306"/>
      </w:tabs>
    </w:pPr>
  </w:style>
  <w:style w:type="paragraph" w:styleId="Footer">
    <w:name w:val="footer"/>
    <w:basedOn w:val="Normal"/>
    <w:semiHidden/>
    <w:rsid w:val="006E3AD3"/>
    <w:pPr>
      <w:tabs>
        <w:tab w:val="center" w:pos="4153"/>
        <w:tab w:val="right" w:pos="8306"/>
      </w:tabs>
    </w:pPr>
  </w:style>
  <w:style w:type="character" w:styleId="Hyperlink">
    <w:name w:val="Hyperlink"/>
    <w:rsid w:val="006E3AD3"/>
    <w:rPr>
      <w:color w:val="0000FF"/>
      <w:u w:val="single"/>
    </w:rPr>
  </w:style>
  <w:style w:type="paragraph" w:styleId="ListParagraph">
    <w:name w:val="List Paragraph"/>
    <w:basedOn w:val="Normal"/>
    <w:uiPriority w:val="34"/>
    <w:qFormat/>
    <w:rsid w:val="005A75E9"/>
    <w:pPr>
      <w:ind w:left="720"/>
      <w:contextualSpacing/>
    </w:pPr>
  </w:style>
  <w:style w:type="paragraph" w:styleId="BalloonText">
    <w:name w:val="Balloon Text"/>
    <w:basedOn w:val="Normal"/>
    <w:link w:val="BalloonTextChar"/>
    <w:uiPriority w:val="99"/>
    <w:semiHidden/>
    <w:unhideWhenUsed/>
    <w:rsid w:val="00343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arshall@stmacademy.org.uk" TargetMode="External"/><Relationship Id="rId3" Type="http://schemas.openxmlformats.org/officeDocument/2006/relationships/settings" Target="settings.xml"/><Relationship Id="rId7" Type="http://schemas.openxmlformats.org/officeDocument/2006/relationships/hyperlink" Target="http://www.stm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 Tyneside Council School Services_</vt:lpstr>
    </vt:vector>
  </TitlesOfParts>
  <Company>NTC</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Tyneside Council School Services_</dc:title>
  <dc:subject/>
  <dc:creator>Viv dixon</dc:creator>
  <cp:keywords/>
  <dc:description/>
  <cp:lastModifiedBy>Catherine Marshall</cp:lastModifiedBy>
  <cp:revision>6</cp:revision>
  <cp:lastPrinted>2019-10-03T13:18:00Z</cp:lastPrinted>
  <dcterms:created xsi:type="dcterms:W3CDTF">2020-12-03T11:22:00Z</dcterms:created>
  <dcterms:modified xsi:type="dcterms:W3CDTF">2020-12-07T12:03:00Z</dcterms:modified>
</cp:coreProperties>
</file>