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r>
        <w:rPr>
          <w:noProof/>
          <w:lang w:val="en-GB" w:eastAsia="en-GB"/>
        </w:rPr>
        <w:drawing>
          <wp:inline distT="0" distB="0" distL="0" distR="0">
            <wp:extent cx="1028460" cy="939800"/>
            <wp:effectExtent l="0" t="0" r="635" b="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2153" cy="943175"/>
                    </a:xfrm>
                    <a:prstGeom prst="rect">
                      <a:avLst/>
                    </a:prstGeom>
                    <a:noFill/>
                    <a:ln>
                      <a:noFill/>
                    </a:ln>
                  </pic:spPr>
                </pic:pic>
              </a:graphicData>
            </a:graphic>
          </wp:inline>
        </w:drawing>
      </w:r>
      <w:bookmarkEnd w:id="0"/>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EB5652" w:rsidRPr="00337FD3">
        <w:t xml:space="preserve">St Thomas More Catholic High School, Lynn Road North Shields, NE29 8LF is a member of the Bishop </w:t>
      </w:r>
      <w:proofErr w:type="spellStart"/>
      <w:r w:rsidR="00EB5652" w:rsidRPr="00337FD3">
        <w:t>Bewick</w:t>
      </w:r>
      <w:proofErr w:type="spellEnd"/>
      <w:r w:rsidR="00EB5652" w:rsidRPr="00337FD3">
        <w:t xml:space="preserve"> Catholic Education Trust, a company limited by guarantee registered in England and Wales under company registration No 7841435. Registered Office: </w:t>
      </w:r>
      <w:proofErr w:type="spellStart"/>
      <w:r w:rsidR="00EB5652" w:rsidRPr="00337FD3">
        <w:t>Fenham</w:t>
      </w:r>
      <w:proofErr w:type="spellEnd"/>
      <w:r w:rsidR="00EB5652" w:rsidRPr="00337FD3">
        <w:t xml:space="preserve"> Hall Drive · Newcastle upon Tyne · NE4 9YH. The academy trust company is the data controller.</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EB5652">
        <w:t xml:space="preserve">Hexham and Newcastle Diocese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EB5652" w:rsidRDefault="00BB5D53" w:rsidP="00C51644">
      <w:pPr>
        <w:pStyle w:val="ListParagraph"/>
        <w:numPr>
          <w:ilvl w:val="0"/>
          <w:numId w:val="2"/>
        </w:numPr>
        <w:jc w:val="both"/>
      </w:pPr>
      <w:r>
        <w:t xml:space="preserve">The person responsible for data protection within our organisation is </w:t>
      </w:r>
      <w:r w:rsidR="00EB5652" w:rsidRPr="002B086E">
        <w:rPr>
          <w:noProof/>
        </w:rPr>
        <w:t>North Tyneside Council</w:t>
      </w:r>
      <w:r w:rsidR="00EB5652">
        <w:t xml:space="preserve"> </w:t>
      </w:r>
      <w:r>
        <w:t xml:space="preserve">and you can contact them with any questions relating to our handling of your data.  You can contact them by </w:t>
      </w:r>
      <w:proofErr w:type="spellStart"/>
      <w:r w:rsidR="00EB5652">
        <w:t>by</w:t>
      </w:r>
      <w:proofErr w:type="spellEnd"/>
      <w:r w:rsidR="00EB5652">
        <w:t xml:space="preserve"> </w:t>
      </w:r>
      <w:r w:rsidR="00EB5652" w:rsidRPr="002B086E">
        <w:rPr>
          <w:noProof/>
        </w:rPr>
        <w:t>emailing dpo.schools@northtyneside.gov.uk</w:t>
      </w:r>
      <w:r w:rsidR="00EB5652" w:rsidRPr="002B086E">
        <w:rPr>
          <w:i/>
        </w:rPr>
        <w:t>.</w:t>
      </w:r>
    </w:p>
    <w:p w:rsidR="00EB5652" w:rsidRDefault="00EB5652" w:rsidP="00EB5652">
      <w:pPr>
        <w:pStyle w:val="ListParagraph"/>
        <w:jc w:val="bot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EB5652">
        <w:t xml:space="preserve">omplaint to our organisation </w:t>
      </w:r>
      <w:r w:rsidR="00EB5652">
        <w:t xml:space="preserve">by </w:t>
      </w:r>
      <w:r w:rsidR="00EB5652" w:rsidRPr="00C727B1">
        <w:rPr>
          <w:noProof/>
        </w:rPr>
        <w:t>completing a complaints form available on our website as part of the complaints policy</w:t>
      </w:r>
      <w:r w:rsidR="00EB5652">
        <w:rPr>
          <w:noProof/>
        </w:rPr>
        <w:t>.</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B5652" w:rsidRPr="00EB5652">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EB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524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User</cp:lastModifiedBy>
  <cp:revision>3</cp:revision>
  <dcterms:created xsi:type="dcterms:W3CDTF">2019-04-08T09:05:00Z</dcterms:created>
  <dcterms:modified xsi:type="dcterms:W3CDTF">2021-02-01T13:28:00Z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